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proofErr w:type="spellStart"/>
      <w:r w:rsidRPr="0088246B">
        <w:rPr>
          <w:rFonts w:cstheme="minorHAnsi"/>
          <w:b/>
          <w:bCs/>
          <w:sz w:val="28"/>
          <w:szCs w:val="28"/>
        </w:rPr>
        <w:t>Vjerojatnost</w:t>
      </w:r>
      <w:proofErr w:type="spellEnd"/>
      <w:r w:rsidRPr="0088246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8246B">
        <w:rPr>
          <w:rFonts w:cstheme="minorHAnsi"/>
          <w:b/>
          <w:bCs/>
          <w:sz w:val="28"/>
          <w:szCs w:val="28"/>
        </w:rPr>
        <w:t>i</w:t>
      </w:r>
      <w:proofErr w:type="spellEnd"/>
      <w:r w:rsidRPr="0088246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8246B">
        <w:rPr>
          <w:rFonts w:cstheme="minorHAnsi"/>
          <w:b/>
          <w:bCs/>
          <w:sz w:val="28"/>
          <w:szCs w:val="28"/>
        </w:rPr>
        <w:t>statistika</w:t>
      </w:r>
      <w:proofErr w:type="spellEnd"/>
    </w:p>
    <w:p w:rsidR="00AD6CA3" w:rsidRPr="0088246B" w:rsidRDefault="00AD6CA3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AD6CA3" w:rsidRPr="0088246B" w:rsidRDefault="001D245E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>19.09</w:t>
      </w:r>
      <w:r w:rsidR="0088246B" w:rsidRPr="0088246B">
        <w:rPr>
          <w:rFonts w:cstheme="minorHAnsi"/>
          <w:bCs/>
          <w:sz w:val="24"/>
          <w:szCs w:val="24"/>
        </w:rPr>
        <w:t>.2019</w:t>
      </w:r>
      <w:r w:rsidR="00AD6CA3" w:rsidRPr="0088246B">
        <w:rPr>
          <w:rFonts w:cstheme="minorHAnsi"/>
          <w:bCs/>
          <w:sz w:val="24"/>
          <w:szCs w:val="24"/>
        </w:rPr>
        <w:t>.</w:t>
      </w:r>
      <w:proofErr w:type="gramEnd"/>
    </w:p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92055" w:rsidRPr="0088246B" w:rsidRDefault="00092055" w:rsidP="000920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92055" w:rsidRPr="0088246B" w:rsidRDefault="00092055" w:rsidP="0009205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D16984" w:rsidRPr="00D16984" w:rsidRDefault="00D16984" w:rsidP="00D16984">
      <w:pPr>
        <w:pStyle w:val="ListParagraph"/>
        <w:numPr>
          <w:ilvl w:val="0"/>
          <w:numId w:val="6"/>
        </w:numPr>
        <w:rPr>
          <w:rFonts w:cstheme="minorHAnsi"/>
          <w:lang w:val="hr-HR"/>
        </w:rPr>
      </w:pPr>
      <w:r w:rsidRPr="00D16984">
        <w:rPr>
          <w:rFonts w:cstheme="minorHAnsi"/>
          <w:lang w:val="hr-HR"/>
        </w:rPr>
        <w:t>Kolik</w:t>
      </w:r>
      <w:r w:rsidR="00E30421">
        <w:rPr>
          <w:rFonts w:cstheme="minorHAnsi"/>
          <w:lang w:val="hr-HR"/>
        </w:rPr>
        <w:t xml:space="preserve">a </w:t>
      </w:r>
      <w:r w:rsidR="001D245E">
        <w:rPr>
          <w:rFonts w:cstheme="minorHAnsi"/>
          <w:lang w:val="hr-HR"/>
        </w:rPr>
        <w:t>je vjerojatnost dobitka „četvorke</w:t>
      </w:r>
      <w:r w:rsidR="00E30421">
        <w:rPr>
          <w:rFonts w:cstheme="minorHAnsi"/>
          <w:lang w:val="hr-HR"/>
        </w:rPr>
        <w:t>“</w:t>
      </w:r>
      <w:r w:rsidRPr="00D16984">
        <w:rPr>
          <w:rFonts w:cstheme="minorHAnsi"/>
          <w:lang w:val="hr-HR"/>
        </w:rPr>
        <w:t xml:space="preserve"> u Lotu 7/39?</w:t>
      </w:r>
    </w:p>
    <w:p w:rsidR="00D16984" w:rsidRPr="00D16984" w:rsidRDefault="00D16984" w:rsidP="00E30421">
      <w:pPr>
        <w:rPr>
          <w:rFonts w:eastAsiaTheme="minorEastAsia"/>
          <w:sz w:val="24"/>
          <w:szCs w:val="24"/>
          <w:lang w:val="hr-HR" w:eastAsia="hr-HR"/>
        </w:rPr>
      </w:pPr>
    </w:p>
    <w:p w:rsidR="0088246B" w:rsidRDefault="00D16984" w:rsidP="00D16984">
      <w:pPr>
        <w:pStyle w:val="ListParagraph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hr-HR" w:eastAsia="hr-HR"/>
        </w:rPr>
      </w:pPr>
      <w:r>
        <w:rPr>
          <w:rFonts w:eastAsiaTheme="minorEastAsia"/>
          <w:sz w:val="24"/>
          <w:szCs w:val="24"/>
          <w:lang w:val="hr-HR" w:eastAsia="hr-HR"/>
        </w:rPr>
        <w:t>Stude</w:t>
      </w:r>
      <w:r w:rsidR="001D245E">
        <w:rPr>
          <w:rFonts w:eastAsiaTheme="minorEastAsia"/>
          <w:sz w:val="24"/>
          <w:szCs w:val="24"/>
          <w:lang w:val="hr-HR" w:eastAsia="hr-HR"/>
        </w:rPr>
        <w:t>nt grafike odredio je polagati 8</w:t>
      </w:r>
      <w:r w:rsidRPr="00D16984">
        <w:rPr>
          <w:rFonts w:eastAsiaTheme="minorEastAsia"/>
          <w:sz w:val="24"/>
          <w:szCs w:val="24"/>
          <w:lang w:val="hr-HR" w:eastAsia="hr-HR"/>
        </w:rPr>
        <w:t xml:space="preserve"> ispita na </w:t>
      </w:r>
      <w:r w:rsidR="00E30421">
        <w:rPr>
          <w:rFonts w:eastAsiaTheme="minorEastAsia"/>
          <w:sz w:val="24"/>
          <w:szCs w:val="24"/>
          <w:lang w:val="hr-HR" w:eastAsia="hr-HR"/>
        </w:rPr>
        <w:t>jesenskom</w:t>
      </w:r>
      <w:r>
        <w:rPr>
          <w:rFonts w:eastAsiaTheme="minorEastAsia"/>
          <w:sz w:val="24"/>
          <w:szCs w:val="24"/>
          <w:lang w:val="hr-HR" w:eastAsia="hr-HR"/>
        </w:rPr>
        <w:t xml:space="preserve"> </w:t>
      </w:r>
      <w:r w:rsidRPr="00D16984">
        <w:rPr>
          <w:rFonts w:eastAsiaTheme="minorEastAsia"/>
          <w:sz w:val="24"/>
          <w:szCs w:val="24"/>
          <w:lang w:val="hr-HR" w:eastAsia="hr-HR"/>
        </w:rPr>
        <w:t>ispitnom roku. Vjerojatnost da polož</w:t>
      </w:r>
      <w:r w:rsidR="001D245E">
        <w:rPr>
          <w:rFonts w:eastAsiaTheme="minorEastAsia"/>
          <w:sz w:val="24"/>
          <w:szCs w:val="24"/>
          <w:lang w:val="hr-HR" w:eastAsia="hr-HR"/>
        </w:rPr>
        <w:t>i svaki pojedini ispit iznosi 8</w:t>
      </w:r>
      <w:r w:rsidR="00E30421">
        <w:rPr>
          <w:rFonts w:eastAsiaTheme="minorEastAsia"/>
          <w:sz w:val="24"/>
          <w:szCs w:val="24"/>
          <w:lang w:val="hr-HR" w:eastAsia="hr-HR"/>
        </w:rPr>
        <w:t>0</w:t>
      </w:r>
      <w:r w:rsidRPr="00D16984">
        <w:rPr>
          <w:rFonts w:eastAsiaTheme="minorEastAsia"/>
          <w:sz w:val="24"/>
          <w:szCs w:val="24"/>
          <w:lang w:val="hr-HR" w:eastAsia="hr-HR"/>
        </w:rPr>
        <w:t>%. Kolika je vjerojatnos</w:t>
      </w:r>
      <w:r w:rsidR="00E30421">
        <w:rPr>
          <w:rFonts w:eastAsiaTheme="minorEastAsia"/>
          <w:sz w:val="24"/>
          <w:szCs w:val="24"/>
          <w:lang w:val="hr-HR" w:eastAsia="hr-HR"/>
        </w:rPr>
        <w:t xml:space="preserve">t da će </w:t>
      </w:r>
      <w:r w:rsidR="001D245E">
        <w:rPr>
          <w:rFonts w:eastAsiaTheme="minorEastAsia"/>
          <w:sz w:val="24"/>
          <w:szCs w:val="24"/>
          <w:lang w:val="hr-HR" w:eastAsia="hr-HR"/>
        </w:rPr>
        <w:t>student položiti barem 7</w:t>
      </w:r>
      <w:r w:rsidRPr="00D16984">
        <w:rPr>
          <w:rFonts w:eastAsiaTheme="minorEastAsia"/>
          <w:sz w:val="24"/>
          <w:szCs w:val="24"/>
          <w:lang w:val="hr-HR" w:eastAsia="hr-HR"/>
        </w:rPr>
        <w:t xml:space="preserve"> ispita na </w:t>
      </w:r>
      <w:r>
        <w:rPr>
          <w:rFonts w:eastAsiaTheme="minorEastAsia"/>
          <w:sz w:val="24"/>
          <w:szCs w:val="24"/>
          <w:lang w:val="hr-HR" w:eastAsia="hr-HR"/>
        </w:rPr>
        <w:t xml:space="preserve">ljetnom </w:t>
      </w:r>
      <w:r w:rsidRPr="00D16984">
        <w:rPr>
          <w:rFonts w:eastAsiaTheme="minorEastAsia"/>
          <w:sz w:val="24"/>
          <w:szCs w:val="24"/>
          <w:lang w:val="hr-HR" w:eastAsia="hr-HR"/>
        </w:rPr>
        <w:t>ispitnom roku.</w:t>
      </w:r>
    </w:p>
    <w:p w:rsidR="00E30421" w:rsidRPr="00E30421" w:rsidRDefault="00E30421" w:rsidP="00E30421">
      <w:pPr>
        <w:pStyle w:val="ListParagraph"/>
        <w:rPr>
          <w:rFonts w:eastAsiaTheme="minorEastAsia"/>
          <w:sz w:val="24"/>
          <w:szCs w:val="24"/>
          <w:lang w:val="hr-HR" w:eastAsia="hr-HR"/>
        </w:rPr>
      </w:pPr>
    </w:p>
    <w:p w:rsidR="00E30421" w:rsidRPr="00E30421" w:rsidRDefault="00E30421" w:rsidP="00E30421">
      <w:pPr>
        <w:pStyle w:val="ListParagraph"/>
        <w:numPr>
          <w:ilvl w:val="0"/>
          <w:numId w:val="6"/>
        </w:numPr>
        <w:rPr>
          <w:rFonts w:eastAsiaTheme="minorEastAsia"/>
          <w:sz w:val="24"/>
          <w:szCs w:val="24"/>
          <w:lang w:val="hr-HR" w:eastAsia="hr-HR"/>
        </w:rPr>
      </w:pPr>
      <w:r w:rsidRPr="00E30421">
        <w:rPr>
          <w:rFonts w:eastAsiaTheme="minorEastAsia"/>
          <w:sz w:val="24"/>
          <w:szCs w:val="24"/>
          <w:lang w:val="hr-HR" w:eastAsia="hr-HR"/>
        </w:rPr>
        <w:t xml:space="preserve">Broj golova koje hrvatska nogometna reprezentacija postiže na utakmici slučajna je varijabla X koja je </w:t>
      </w:r>
      <w:proofErr w:type="spellStart"/>
      <w:r w:rsidRPr="00E30421">
        <w:rPr>
          <w:rFonts w:eastAsiaTheme="minorEastAsia"/>
          <w:sz w:val="24"/>
          <w:szCs w:val="24"/>
          <w:lang w:val="hr-HR" w:eastAsia="hr-HR"/>
        </w:rPr>
        <w:t>Poissonove</w:t>
      </w:r>
      <w:proofErr w:type="spellEnd"/>
      <w:r w:rsidRPr="00E30421">
        <w:rPr>
          <w:rFonts w:eastAsiaTheme="minorEastAsia"/>
          <w:sz w:val="24"/>
          <w:szCs w:val="24"/>
          <w:lang w:val="hr-HR" w:eastAsia="hr-HR"/>
        </w:rPr>
        <w:t xml:space="preserve"> distribucije. Prosječan broj golova koje Hrvatska</w:t>
      </w:r>
      <w:r w:rsidR="001D245E">
        <w:rPr>
          <w:rFonts w:eastAsiaTheme="minorEastAsia"/>
          <w:sz w:val="24"/>
          <w:szCs w:val="24"/>
          <w:lang w:val="hr-HR" w:eastAsia="hr-HR"/>
        </w:rPr>
        <w:t xml:space="preserve"> postiže po jednoj utakmici su 3,5</w:t>
      </w:r>
      <w:r w:rsidR="004E2382">
        <w:rPr>
          <w:rFonts w:eastAsiaTheme="minorEastAsia"/>
          <w:sz w:val="24"/>
          <w:szCs w:val="24"/>
          <w:lang w:val="hr-HR" w:eastAsia="hr-HR"/>
        </w:rPr>
        <w:t xml:space="preserve"> g</w:t>
      </w:r>
      <w:r w:rsidR="001D245E">
        <w:rPr>
          <w:rFonts w:eastAsiaTheme="minorEastAsia"/>
          <w:sz w:val="24"/>
          <w:szCs w:val="24"/>
          <w:lang w:val="hr-HR" w:eastAsia="hr-HR"/>
        </w:rPr>
        <w:t>olova</w:t>
      </w:r>
      <w:r w:rsidR="004E2382">
        <w:rPr>
          <w:rFonts w:eastAsiaTheme="minorEastAsia"/>
          <w:sz w:val="24"/>
          <w:szCs w:val="24"/>
          <w:lang w:val="hr-HR" w:eastAsia="hr-HR"/>
        </w:rPr>
        <w:t xml:space="preserve"> (3</w:t>
      </w:r>
      <w:r w:rsidR="001D245E">
        <w:rPr>
          <w:rFonts w:eastAsiaTheme="minorEastAsia"/>
          <w:sz w:val="24"/>
          <w:szCs w:val="24"/>
          <w:lang w:val="hr-HR" w:eastAsia="hr-HR"/>
        </w:rPr>
        <w:t>,5</w:t>
      </w:r>
      <w:r w:rsidR="004E2382">
        <w:rPr>
          <w:rFonts w:eastAsiaTheme="minorEastAsia"/>
          <w:sz w:val="24"/>
          <w:szCs w:val="24"/>
          <w:lang w:val="hr-HR" w:eastAsia="hr-HR"/>
        </w:rPr>
        <w:t xml:space="preserve"> </w:t>
      </w:r>
      <w:r w:rsidR="001D245E">
        <w:rPr>
          <w:rFonts w:eastAsiaTheme="minorEastAsia"/>
          <w:sz w:val="24"/>
          <w:szCs w:val="24"/>
          <w:lang w:val="hr-HR" w:eastAsia="hr-HR"/>
        </w:rPr>
        <w:t>golova</w:t>
      </w:r>
      <w:r w:rsidRPr="00E30421">
        <w:rPr>
          <w:rFonts w:eastAsiaTheme="minorEastAsia"/>
          <w:sz w:val="24"/>
          <w:szCs w:val="24"/>
          <w:lang w:val="hr-HR" w:eastAsia="hr-HR"/>
        </w:rPr>
        <w:t xml:space="preserve"> po utakmici). Kolika je vjerojatnost da će na slijedećoj utakmici Hrvatska zabiti više od 3</w:t>
      </w:r>
      <w:r w:rsidR="001D245E">
        <w:rPr>
          <w:rFonts w:eastAsiaTheme="minorEastAsia"/>
          <w:sz w:val="24"/>
          <w:szCs w:val="24"/>
          <w:lang w:val="hr-HR" w:eastAsia="hr-HR"/>
        </w:rPr>
        <w:t>,5 golova</w:t>
      </w:r>
      <w:r w:rsidRPr="00E30421">
        <w:rPr>
          <w:rFonts w:eastAsiaTheme="minorEastAsia"/>
          <w:sz w:val="24"/>
          <w:szCs w:val="24"/>
          <w:lang w:val="hr-HR" w:eastAsia="hr-HR"/>
        </w:rPr>
        <w:t>?</w:t>
      </w:r>
    </w:p>
    <w:p w:rsidR="00D16984" w:rsidRPr="00D16984" w:rsidRDefault="00D16984" w:rsidP="00D16984">
      <w:pPr>
        <w:pStyle w:val="ListParagraph"/>
        <w:jc w:val="both"/>
        <w:rPr>
          <w:rFonts w:eastAsiaTheme="minorEastAsia"/>
          <w:sz w:val="24"/>
          <w:szCs w:val="24"/>
          <w:lang w:val="hr-HR" w:eastAsia="hr-HR"/>
        </w:rPr>
      </w:pPr>
    </w:p>
    <w:p w:rsidR="0088246B" w:rsidRPr="0088246B" w:rsidRDefault="0088246B" w:rsidP="0088246B">
      <w:pPr>
        <w:pStyle w:val="ListParagraph"/>
        <w:rPr>
          <w:rFonts w:cstheme="minorHAnsi"/>
          <w:lang w:val="hr-HR"/>
        </w:rPr>
      </w:pPr>
    </w:p>
    <w:p w:rsidR="0088246B" w:rsidRDefault="0088246B" w:rsidP="0088246B">
      <w:pPr>
        <w:pStyle w:val="ListParagraph"/>
        <w:numPr>
          <w:ilvl w:val="0"/>
          <w:numId w:val="6"/>
        </w:numPr>
        <w:rPr>
          <w:rFonts w:cstheme="minorHAnsi"/>
          <w:lang w:val="hr-HR"/>
        </w:rPr>
      </w:pPr>
      <w:r w:rsidRPr="0088246B">
        <w:rPr>
          <w:rFonts w:cstheme="minorHAnsi"/>
          <w:lang w:val="hr-HR"/>
        </w:rPr>
        <w:t xml:space="preserve">Težina kartonskih kutija proizvedenih u određenoj tvornici slučajna je varijabla </w:t>
      </w:r>
      <m:oMath>
        <m:r>
          <w:rPr>
            <w:rFonts w:ascii="Cambria Math" w:hAnsi="Cambria Math" w:cstheme="minorHAnsi"/>
            <w:lang w:val="hr-HR"/>
          </w:rPr>
          <m:t>X</m:t>
        </m:r>
      </m:oMath>
      <w:r w:rsidRPr="0088246B">
        <w:rPr>
          <w:rFonts w:cstheme="minorHAnsi"/>
          <w:lang w:val="hr-HR"/>
        </w:rPr>
        <w:t xml:space="preserve">  distribuirana po normalnoj distribuciji s očekivanjem </w:t>
      </w:r>
      <m:oMath>
        <m:r>
          <w:rPr>
            <w:rFonts w:ascii="Cambria Math" w:hAnsi="Cambria Math" w:cstheme="minorHAnsi"/>
            <w:lang w:val="hr-HR"/>
          </w:rPr>
          <m:t>μ=8g</m:t>
        </m:r>
      </m:oMath>
      <w:r w:rsidRPr="0088246B">
        <w:rPr>
          <w:rFonts w:cstheme="minorHAnsi"/>
          <w:lang w:val="hr-HR"/>
        </w:rPr>
        <w:t xml:space="preserve"> i standardnom devijacijom </w:t>
      </w:r>
      <m:oMath>
        <m:r>
          <w:rPr>
            <w:rFonts w:ascii="Cambria Math" w:hAnsi="Cambria Math" w:cstheme="minorHAnsi"/>
            <w:lang w:val="hr-HR"/>
          </w:rPr>
          <m:t>σ=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hr-H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hr-HR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hr-HR"/>
                  </w:rPr>
                  <m:t>σ</m:t>
                </m:r>
              </m:e>
              <m:sup>
                <m:r>
                  <w:rPr>
                    <w:rFonts w:ascii="Cambria Math" w:hAnsi="Cambria Math" w:cstheme="minorHAnsi"/>
                    <w:lang w:val="hr-HR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lang w:val="hr-HR"/>
          </w:rPr>
          <m:t>=2g</m:t>
        </m:r>
      </m:oMath>
      <w:r w:rsidRPr="0088246B">
        <w:rPr>
          <w:rFonts w:cstheme="minorHAnsi"/>
          <w:lang w:val="hr-HR"/>
        </w:rPr>
        <w:t xml:space="preserve">. </w:t>
      </w:r>
    </w:p>
    <w:p w:rsidR="00E71A63" w:rsidRPr="0088246B" w:rsidRDefault="00E71A63" w:rsidP="00E71A63">
      <w:pPr>
        <w:pStyle w:val="ListParagraph"/>
        <w:rPr>
          <w:rFonts w:cstheme="minorHAnsi"/>
          <w:lang w:val="hr-HR"/>
        </w:rPr>
      </w:pPr>
    </w:p>
    <w:p w:rsidR="0088246B" w:rsidRPr="00E71A63" w:rsidRDefault="0088246B" w:rsidP="001D245E">
      <w:pPr>
        <w:pStyle w:val="ListParagraph"/>
        <w:rPr>
          <w:rFonts w:cstheme="minorHAnsi"/>
          <w:lang w:val="hr-HR"/>
        </w:rPr>
      </w:pPr>
      <w:bookmarkStart w:id="0" w:name="_GoBack"/>
      <w:bookmarkEnd w:id="0"/>
      <w:r w:rsidRPr="00E71A63">
        <w:rPr>
          <w:rFonts w:cstheme="minorHAnsi"/>
          <w:lang w:val="hr-HR"/>
        </w:rPr>
        <w:t xml:space="preserve">Kolika je vjerojatnost da će težina slučajno izabrane kutije biti veća od </w:t>
      </w:r>
      <m:oMath>
        <m:r>
          <w:rPr>
            <w:rFonts w:ascii="Cambria Math" w:hAnsi="Cambria Math" w:cstheme="minorHAnsi"/>
            <w:lang w:val="hr-HR"/>
          </w:rPr>
          <m:t>12</m:t>
        </m:r>
        <m:r>
          <w:rPr>
            <w:rFonts w:ascii="Cambria Math" w:hAnsi="Cambria Math" w:cstheme="minorHAnsi"/>
            <w:lang w:val="hr-HR"/>
          </w:rPr>
          <m:t>g</m:t>
        </m:r>
      </m:oMath>
      <w:r w:rsidRPr="00E71A63">
        <w:rPr>
          <w:rFonts w:cstheme="minorHAnsi"/>
          <w:lang w:val="hr-HR"/>
        </w:rPr>
        <w:t>?</w:t>
      </w:r>
    </w:p>
    <w:p w:rsidR="0088246B" w:rsidRPr="0088246B" w:rsidRDefault="0088246B" w:rsidP="0088246B">
      <w:pPr>
        <w:rPr>
          <w:rFonts w:cstheme="minorHAnsi"/>
          <w:lang w:val="hr-HR"/>
        </w:rPr>
      </w:pPr>
    </w:p>
    <w:p w:rsidR="0088246B" w:rsidRPr="00D16984" w:rsidRDefault="00D16984" w:rsidP="00D16984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t>Vremena</w:t>
      </w:r>
      <w:proofErr w:type="spellEnd"/>
      <w:r>
        <w:t xml:space="preserve"> </w:t>
      </w:r>
      <w:proofErr w:type="spellStart"/>
      <w:r>
        <w:t>izrada</w:t>
      </w:r>
      <w:proofErr w:type="spellEnd"/>
      <w:r>
        <w:t xml:space="preserve"> </w:t>
      </w:r>
      <w:proofErr w:type="spellStart"/>
      <w:r>
        <w:t>uveza</w:t>
      </w:r>
      <w:proofErr w:type="spellEnd"/>
      <w:r>
        <w:t xml:space="preserve"> </w:t>
      </w:r>
      <w:proofErr w:type="spellStart"/>
      <w:r>
        <w:t>knjižnog</w:t>
      </w:r>
      <w:proofErr w:type="spellEnd"/>
      <w:r>
        <w:t xml:space="preserve"> </w:t>
      </w:r>
      <w:proofErr w:type="spellStart"/>
      <w:r>
        <w:t>bloka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distribuirane</w:t>
      </w:r>
      <w:proofErr w:type="spellEnd"/>
      <w:r>
        <w:t xml:space="preserve"> </w:t>
      </w:r>
      <w:proofErr w:type="spellStart"/>
      <w:r>
        <w:t>slučajne</w:t>
      </w:r>
      <w:proofErr w:type="spellEnd"/>
      <w:r>
        <w:t xml:space="preserve"> </w:t>
      </w:r>
      <w:proofErr w:type="spellStart"/>
      <w:r>
        <w:t>varijable</w:t>
      </w:r>
      <w:proofErr w:type="spellEnd"/>
      <w:r>
        <w:t xml:space="preserve"> s </w:t>
      </w:r>
      <w:proofErr w:type="spellStart"/>
      <w:r>
        <w:t>očekivanjem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m:oMath>
        <m:r>
          <w:rPr>
            <w:rFonts w:ascii="Cambria Math" w:hAnsi="Cambria Math"/>
          </w:rPr>
          <m:t>μ=1</m:t>
        </m:r>
      </m:oMath>
      <w:r w:rsidRPr="00D16984">
        <w:rPr>
          <w:rFonts w:eastAsiaTheme="minorEastAsia"/>
        </w:rPr>
        <w:t xml:space="preserve"> sat i standardnom devijacijom </w:t>
      </w:r>
      <w:r>
        <w:t xml:space="preserve"> </w:t>
      </w:r>
      <m:oMath>
        <m:r>
          <w:rPr>
            <w:rFonts w:ascii="Cambria Math" w:eastAsiaTheme="minorEastAsia" w:hAnsi="Cambria Math"/>
          </w:rPr>
          <m:t>σ=0.25</m:t>
        </m:r>
      </m:oMath>
      <w:r w:rsidRPr="00D16984">
        <w:rPr>
          <w:rFonts w:eastAsiaTheme="minorEastAsia"/>
        </w:rPr>
        <w:t xml:space="preserve"> sata. </w:t>
      </w:r>
      <w:proofErr w:type="spellStart"/>
      <w:r w:rsidRPr="00D16984">
        <w:rPr>
          <w:rFonts w:eastAsiaTheme="minorEastAsia"/>
        </w:rPr>
        <w:t>Knjigovežnica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treba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izraditi</w:t>
      </w:r>
      <w:proofErr w:type="spellEnd"/>
      <w:r w:rsidRPr="00D16984">
        <w:rPr>
          <w:rFonts w:eastAsiaTheme="minorEastAsia"/>
        </w:rPr>
        <w:t xml:space="preserve"> 49 </w:t>
      </w:r>
      <w:proofErr w:type="spellStart"/>
      <w:r w:rsidRPr="00D16984">
        <w:rPr>
          <w:rFonts w:eastAsiaTheme="minorEastAsia"/>
        </w:rPr>
        <w:t>blokova</w:t>
      </w:r>
      <w:proofErr w:type="spellEnd"/>
      <w:r w:rsidRPr="00D16984">
        <w:rPr>
          <w:rFonts w:eastAsiaTheme="minorEastAsia"/>
        </w:rPr>
        <w:t xml:space="preserve">. </w:t>
      </w:r>
      <w:proofErr w:type="spellStart"/>
      <w:r w:rsidRPr="00D16984">
        <w:rPr>
          <w:rFonts w:eastAsiaTheme="minorEastAsia"/>
        </w:rPr>
        <w:t>Kolika</w:t>
      </w:r>
      <w:proofErr w:type="spellEnd"/>
      <w:r w:rsidRPr="00D16984">
        <w:rPr>
          <w:rFonts w:eastAsiaTheme="minorEastAsia"/>
        </w:rPr>
        <w:t xml:space="preserve"> je </w:t>
      </w:r>
      <w:proofErr w:type="spellStart"/>
      <w:r w:rsidRPr="00D16984">
        <w:rPr>
          <w:rFonts w:eastAsiaTheme="minorEastAsia"/>
        </w:rPr>
        <w:t>vjerojatnost</w:t>
      </w:r>
      <w:proofErr w:type="spellEnd"/>
      <w:r w:rsidRPr="00D16984">
        <w:rPr>
          <w:rFonts w:eastAsiaTheme="minorEastAsia"/>
        </w:rPr>
        <w:t xml:space="preserve"> da </w:t>
      </w:r>
      <w:proofErr w:type="spellStart"/>
      <w:r w:rsidRPr="00D16984">
        <w:rPr>
          <w:rFonts w:eastAsiaTheme="minorEastAsia"/>
        </w:rPr>
        <w:t>ukupno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vrijeme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potrebno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za</w:t>
      </w:r>
      <w:proofErr w:type="spellEnd"/>
      <w:r w:rsidRPr="00D16984">
        <w:rPr>
          <w:rFonts w:eastAsiaTheme="minorEastAsia"/>
        </w:rPr>
        <w:t xml:space="preserve"> </w:t>
      </w:r>
      <w:proofErr w:type="spellStart"/>
      <w:r w:rsidRPr="00D16984">
        <w:rPr>
          <w:rFonts w:eastAsiaTheme="minorEastAsia"/>
        </w:rPr>
        <w:t>nji</w:t>
      </w:r>
      <w:r>
        <w:rPr>
          <w:rFonts w:eastAsiaTheme="minorEastAsia"/>
        </w:rPr>
        <w:t>hovu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izradu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neće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biti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veće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od  51</w:t>
      </w:r>
      <w:proofErr w:type="gramEnd"/>
      <w:r>
        <w:rPr>
          <w:rFonts w:eastAsiaTheme="minorEastAsia"/>
        </w:rPr>
        <w:t xml:space="preserve"> sat</w:t>
      </w:r>
      <w:r w:rsidRPr="00D16984">
        <w:rPr>
          <w:rFonts w:eastAsiaTheme="minorEastAsia"/>
        </w:rPr>
        <w:t>?</w:t>
      </w:r>
    </w:p>
    <w:p w:rsidR="00AC02F2" w:rsidRPr="0088246B" w:rsidRDefault="00AC02F2" w:rsidP="00092055">
      <w:pPr>
        <w:rPr>
          <w:rFonts w:cstheme="minorHAnsi"/>
        </w:rPr>
      </w:pPr>
    </w:p>
    <w:sectPr w:rsidR="00AC02F2" w:rsidRPr="008824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B9C"/>
    <w:multiLevelType w:val="hybridMultilevel"/>
    <w:tmpl w:val="E96A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55A2"/>
    <w:multiLevelType w:val="hybridMultilevel"/>
    <w:tmpl w:val="8A1E2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63C7E"/>
    <w:multiLevelType w:val="hybridMultilevel"/>
    <w:tmpl w:val="F5207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051B"/>
    <w:multiLevelType w:val="hybridMultilevel"/>
    <w:tmpl w:val="68B8BDEE"/>
    <w:lvl w:ilvl="0" w:tplc="F0D4954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07991"/>
    <w:multiLevelType w:val="hybridMultilevel"/>
    <w:tmpl w:val="510A4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6BBB"/>
    <w:multiLevelType w:val="hybridMultilevel"/>
    <w:tmpl w:val="3AAE8BB2"/>
    <w:lvl w:ilvl="0" w:tplc="9F4A6E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5742E"/>
    <w:multiLevelType w:val="hybridMultilevel"/>
    <w:tmpl w:val="88B02A90"/>
    <w:lvl w:ilvl="0" w:tplc="329C0DE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016B7"/>
    <w:multiLevelType w:val="hybridMultilevel"/>
    <w:tmpl w:val="ACD4D25A"/>
    <w:lvl w:ilvl="0" w:tplc="A82AF2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2E7087"/>
    <w:multiLevelType w:val="hybridMultilevel"/>
    <w:tmpl w:val="47BA1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5"/>
    <w:rsid w:val="00025D5E"/>
    <w:rsid w:val="00092055"/>
    <w:rsid w:val="001D245E"/>
    <w:rsid w:val="0024218E"/>
    <w:rsid w:val="00253DCC"/>
    <w:rsid w:val="00313766"/>
    <w:rsid w:val="00345384"/>
    <w:rsid w:val="00386EDA"/>
    <w:rsid w:val="004A5A18"/>
    <w:rsid w:val="004E2382"/>
    <w:rsid w:val="00672854"/>
    <w:rsid w:val="006936FB"/>
    <w:rsid w:val="0079588F"/>
    <w:rsid w:val="007D492E"/>
    <w:rsid w:val="0088246B"/>
    <w:rsid w:val="008A13E1"/>
    <w:rsid w:val="00AC02F2"/>
    <w:rsid w:val="00AD6CA3"/>
    <w:rsid w:val="00C05FAB"/>
    <w:rsid w:val="00C46840"/>
    <w:rsid w:val="00D16984"/>
    <w:rsid w:val="00D34DD6"/>
    <w:rsid w:val="00D601BF"/>
    <w:rsid w:val="00E30421"/>
    <w:rsid w:val="00E7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2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5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20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ibudimir</cp:lastModifiedBy>
  <cp:revision>2</cp:revision>
  <cp:lastPrinted>2015-08-25T12:34:00Z</cp:lastPrinted>
  <dcterms:created xsi:type="dcterms:W3CDTF">2019-09-18T16:32:00Z</dcterms:created>
  <dcterms:modified xsi:type="dcterms:W3CDTF">2019-09-18T16:32:00Z</dcterms:modified>
</cp:coreProperties>
</file>